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4A" w:rsidRDefault="00A1794A" w:rsidP="00A1794A">
      <w:pPr>
        <w:jc w:val="both"/>
        <w:rPr>
          <w:b/>
          <w:sz w:val="24"/>
          <w:szCs w:val="24"/>
          <w:u w:val="single"/>
        </w:rPr>
      </w:pPr>
      <w:r w:rsidRPr="00554109">
        <w:rPr>
          <w:b/>
          <w:sz w:val="24"/>
          <w:szCs w:val="24"/>
          <w:u w:val="single"/>
        </w:rPr>
        <w:t>Anlage zum Betreuungsvertrag bei Inanspruchnahme eines Ganztagsplatzes</w:t>
      </w:r>
    </w:p>
    <w:p w:rsidR="00A1794A" w:rsidRDefault="00A1794A" w:rsidP="00A1794A">
      <w:pPr>
        <w:jc w:val="both"/>
      </w:pPr>
    </w:p>
    <w:p w:rsidR="00A1794A" w:rsidRDefault="00A1794A" w:rsidP="00926851">
      <w:pPr>
        <w:pBdr>
          <w:bottom w:val="single" w:sz="4" w:space="1" w:color="auto"/>
        </w:pBdr>
        <w:jc w:val="both"/>
      </w:pPr>
    </w:p>
    <w:p w:rsidR="00926851" w:rsidRDefault="00926851" w:rsidP="00926851">
      <w:pPr>
        <w:pBdr>
          <w:bottom w:val="single" w:sz="4" w:space="1" w:color="auto"/>
        </w:pBdr>
        <w:jc w:val="both"/>
      </w:pPr>
    </w:p>
    <w:p w:rsidR="00A1794A" w:rsidRPr="00926851" w:rsidRDefault="00926851" w:rsidP="00A1794A">
      <w:pPr>
        <w:jc w:val="both"/>
        <w:rPr>
          <w:sz w:val="16"/>
          <w:szCs w:val="16"/>
        </w:rPr>
      </w:pPr>
      <w:r w:rsidRPr="00926851">
        <w:rPr>
          <w:sz w:val="16"/>
          <w:szCs w:val="16"/>
        </w:rPr>
        <w:t>Name der Einrichtung</w:t>
      </w:r>
    </w:p>
    <w:p w:rsidR="00926851" w:rsidRDefault="00926851" w:rsidP="00A1794A">
      <w:pPr>
        <w:jc w:val="both"/>
      </w:pPr>
    </w:p>
    <w:p w:rsidR="00926851" w:rsidRDefault="00926851" w:rsidP="00926851">
      <w:pPr>
        <w:pBdr>
          <w:bottom w:val="single" w:sz="4" w:space="1" w:color="auto"/>
        </w:pBdr>
        <w:jc w:val="both"/>
      </w:pPr>
    </w:p>
    <w:p w:rsidR="00071E32" w:rsidRPr="00926851" w:rsidRDefault="00926851" w:rsidP="00A1794A">
      <w:pPr>
        <w:jc w:val="both"/>
        <w:rPr>
          <w:sz w:val="16"/>
          <w:szCs w:val="16"/>
        </w:rPr>
      </w:pPr>
      <w:r w:rsidRPr="00926851">
        <w:rPr>
          <w:sz w:val="16"/>
          <w:szCs w:val="16"/>
        </w:rPr>
        <w:t>Name und Anschrift des betreuten Kindes</w:t>
      </w:r>
    </w:p>
    <w:p w:rsidR="00926851" w:rsidRDefault="00926851" w:rsidP="00A1794A">
      <w:pPr>
        <w:jc w:val="both"/>
      </w:pPr>
    </w:p>
    <w:p w:rsidR="00926851" w:rsidRDefault="00926851" w:rsidP="00A1794A">
      <w:pPr>
        <w:jc w:val="both"/>
      </w:pPr>
    </w:p>
    <w:p w:rsidR="00A1794A" w:rsidRDefault="00A1794A" w:rsidP="00A1794A">
      <w:pPr>
        <w:jc w:val="both"/>
      </w:pPr>
      <w:r>
        <w:t>Für die Vergabe von Ganztagsplätzen sind folgende Kriterien maßgebend:</w:t>
      </w:r>
    </w:p>
    <w:p w:rsidR="00A1794A" w:rsidRDefault="00A1794A" w:rsidP="00A1794A">
      <w:pPr>
        <w:jc w:val="both"/>
      </w:pPr>
    </w:p>
    <w:p w:rsidR="00A1794A" w:rsidRDefault="00FD61DC" w:rsidP="00FD61DC">
      <w:pPr>
        <w:pStyle w:val="Listenabsatz"/>
        <w:numPr>
          <w:ilvl w:val="0"/>
          <w:numId w:val="1"/>
        </w:numPr>
        <w:jc w:val="both"/>
      </w:pPr>
      <w:r>
        <w:t>Berufstätigkeit</w:t>
      </w:r>
      <w:r w:rsidR="00BB2117">
        <w:t xml:space="preserve"> (V</w:t>
      </w:r>
      <w:r w:rsidR="00D22498">
        <w:t>ollzeit)</w:t>
      </w:r>
      <w:r w:rsidR="00170930">
        <w:t>/ Ausbildung/ Studium</w:t>
      </w:r>
      <w:r w:rsidR="00071E32">
        <w:t xml:space="preserve"> der Eltern bzw. </w:t>
      </w:r>
      <w:r>
        <w:t>de</w:t>
      </w:r>
      <w:r w:rsidR="00170930">
        <w:t>s alleinerziehenden Elternteils</w:t>
      </w:r>
    </w:p>
    <w:p w:rsidR="00FD61DC" w:rsidRDefault="00FD61DC" w:rsidP="00FD61DC">
      <w:pPr>
        <w:pStyle w:val="Listenabsatz"/>
        <w:numPr>
          <w:ilvl w:val="0"/>
          <w:numId w:val="1"/>
        </w:numPr>
        <w:jc w:val="both"/>
      </w:pPr>
      <w:r>
        <w:t>Krankheit oder Einschränkung</w:t>
      </w:r>
      <w:r w:rsidR="00071E32">
        <w:t>en</w:t>
      </w:r>
      <w:r>
        <w:t xml:space="preserve"> der Eltern</w:t>
      </w:r>
    </w:p>
    <w:p w:rsidR="00FD61DC" w:rsidRDefault="00D4681C" w:rsidP="00FD61DC">
      <w:pPr>
        <w:pStyle w:val="Listenabsatz"/>
        <w:numPr>
          <w:ilvl w:val="0"/>
          <w:numId w:val="1"/>
        </w:numPr>
        <w:jc w:val="both"/>
      </w:pPr>
      <w:r>
        <w:t>i</w:t>
      </w:r>
      <w:r w:rsidR="00FD61DC">
        <w:t>ndividuelle pädagogische Gründe</w:t>
      </w:r>
    </w:p>
    <w:p w:rsidR="00FD61DC" w:rsidRDefault="00D4681C" w:rsidP="00FD61DC">
      <w:pPr>
        <w:pStyle w:val="Listenabsatz"/>
        <w:numPr>
          <w:ilvl w:val="0"/>
          <w:numId w:val="1"/>
        </w:numPr>
        <w:jc w:val="both"/>
      </w:pPr>
      <w:r>
        <w:t>n</w:t>
      </w:r>
      <w:r w:rsidR="00FD61DC">
        <w:t>icht gewährleistete notwendige Förderung im Elternhaus</w:t>
      </w:r>
    </w:p>
    <w:p w:rsidR="00D4681C" w:rsidRDefault="00D4681C" w:rsidP="00FD61DC">
      <w:pPr>
        <w:pStyle w:val="Listenabsatz"/>
        <w:numPr>
          <w:ilvl w:val="0"/>
          <w:numId w:val="1"/>
        </w:numPr>
        <w:jc w:val="both"/>
      </w:pPr>
      <w:r>
        <w:t>sonstige nachzuweisende familiäre/ soziale Gründe</w:t>
      </w:r>
    </w:p>
    <w:p w:rsidR="00A1794A" w:rsidRDefault="00A1794A" w:rsidP="00A1794A">
      <w:pPr>
        <w:jc w:val="both"/>
      </w:pPr>
    </w:p>
    <w:p w:rsidR="00926851" w:rsidRDefault="00926851" w:rsidP="00A1794A">
      <w:pPr>
        <w:jc w:val="both"/>
      </w:pPr>
    </w:p>
    <w:p w:rsidR="00BB2117" w:rsidRDefault="00BB2117" w:rsidP="00A1794A">
      <w:pPr>
        <w:jc w:val="both"/>
      </w:pPr>
      <w:r>
        <w:t xml:space="preserve">Die Vergabe der Ganztagsplätze und die Kriterien </w:t>
      </w:r>
      <w:r w:rsidR="00071E32">
        <w:t>werden</w:t>
      </w:r>
      <w:r>
        <w:t xml:space="preserve"> </w:t>
      </w:r>
      <w:r w:rsidR="00071E32">
        <w:t xml:space="preserve">durch den Träger </w:t>
      </w:r>
      <w:r>
        <w:t>in geeigneter Form überprüft und sind durch die Erziehungsberechtigten nachzuweisen (</w:t>
      </w:r>
      <w:r w:rsidRPr="003F59EE">
        <w:rPr>
          <w:b/>
        </w:rPr>
        <w:t>Arbeitgeberbescheinigung</w:t>
      </w:r>
      <w:r w:rsidR="00EF1A52">
        <w:t>, siehe Anlage</w:t>
      </w:r>
      <w:r>
        <w:t>).</w:t>
      </w:r>
    </w:p>
    <w:p w:rsidR="00BB2117" w:rsidRDefault="00BB2117" w:rsidP="00A1794A">
      <w:pPr>
        <w:jc w:val="both"/>
      </w:pPr>
    </w:p>
    <w:p w:rsidR="00BB2117" w:rsidRDefault="00BB2117" w:rsidP="00A1794A">
      <w:pPr>
        <w:jc w:val="both"/>
      </w:pPr>
      <w:r>
        <w:t>Die Arbeitgeberbescheinigung</w:t>
      </w:r>
      <w:r w:rsidR="003F59EE">
        <w:t xml:space="preserve"> ist </w:t>
      </w:r>
      <w:r w:rsidR="003F59EE" w:rsidRPr="003F59EE">
        <w:rPr>
          <w:b/>
        </w:rPr>
        <w:t>bei Anmeldung</w:t>
      </w:r>
      <w:r w:rsidR="003F59EE">
        <w:t xml:space="preserve"> sowie</w:t>
      </w:r>
      <w:r>
        <w:t xml:space="preserve"> </w:t>
      </w:r>
      <w:r w:rsidRPr="00071E32">
        <w:rPr>
          <w:b/>
        </w:rPr>
        <w:t>jährlich</w:t>
      </w:r>
      <w:r w:rsidR="00EF1A52">
        <w:t xml:space="preserve"> </w:t>
      </w:r>
      <w:r w:rsidR="00EF1A52" w:rsidRPr="00EF1A52">
        <w:rPr>
          <w:b/>
        </w:rPr>
        <w:t>bis Ende Mai</w:t>
      </w:r>
      <w:r>
        <w:t>, der Einrichtungsleitung vorzulegen. Sollte die Bescheinigung nicht rechtz</w:t>
      </w:r>
      <w:r w:rsidR="0026505E">
        <w:t>eitig vorgelegt werden, behält s</w:t>
      </w:r>
      <w:r>
        <w:t xml:space="preserve">ich der Träger die </w:t>
      </w:r>
      <w:r w:rsidRPr="003F59EE">
        <w:rPr>
          <w:b/>
        </w:rPr>
        <w:t>Teilkündigung</w:t>
      </w:r>
      <w:r>
        <w:t xml:space="preserve"> des Ganztagsplatzes mit einer Frist von </w:t>
      </w:r>
      <w:r w:rsidRPr="003F59EE">
        <w:rPr>
          <w:b/>
        </w:rPr>
        <w:t>sechs Wochen</w:t>
      </w:r>
      <w:r>
        <w:t xml:space="preserve"> zum Monatsende vor. </w:t>
      </w:r>
    </w:p>
    <w:p w:rsidR="00BB2117" w:rsidRDefault="00BB2117" w:rsidP="00A1794A">
      <w:pPr>
        <w:jc w:val="both"/>
      </w:pPr>
    </w:p>
    <w:p w:rsidR="00A1794A" w:rsidRDefault="00BB2117" w:rsidP="00A1794A">
      <w:pPr>
        <w:jc w:val="both"/>
      </w:pPr>
      <w:r>
        <w:t>Außerdem behält sich der Träger bei</w:t>
      </w:r>
      <w:r w:rsidR="00A1794A">
        <w:t xml:space="preserve"> Wegfall eines maßgeblichen </w:t>
      </w:r>
      <w:r w:rsidR="000524EA">
        <w:t xml:space="preserve">Kriteriums </w:t>
      </w:r>
      <w:r w:rsidR="00A1794A">
        <w:t xml:space="preserve">eine </w:t>
      </w:r>
      <w:r>
        <w:rPr>
          <w:b/>
        </w:rPr>
        <w:t>fristgerechte</w:t>
      </w:r>
      <w:r w:rsidR="00A1794A" w:rsidRPr="008D075F">
        <w:rPr>
          <w:b/>
        </w:rPr>
        <w:t xml:space="preserve"> Teilkündigung</w:t>
      </w:r>
      <w:r w:rsidR="00A1794A">
        <w:t xml:space="preserve"> des Betreuungsvertrages vor und kann </w:t>
      </w:r>
      <w:r w:rsidR="00A1794A" w:rsidRPr="003F59EE">
        <w:t>anstelle des Ganztagsplatzes einen Teilzeitplatz zuweisen.</w:t>
      </w:r>
    </w:p>
    <w:p w:rsidR="00BB2117" w:rsidRDefault="00BB2117" w:rsidP="00A1794A">
      <w:pPr>
        <w:jc w:val="both"/>
      </w:pPr>
    </w:p>
    <w:p w:rsidR="00A1794A" w:rsidRDefault="00A1794A" w:rsidP="00A1794A">
      <w:pPr>
        <w:jc w:val="both"/>
        <w:rPr>
          <w:i/>
          <w:sz w:val="24"/>
          <w:szCs w:val="24"/>
        </w:rPr>
      </w:pPr>
    </w:p>
    <w:p w:rsidR="00926851" w:rsidRDefault="00926851" w:rsidP="00A1794A">
      <w:pPr>
        <w:jc w:val="both"/>
        <w:rPr>
          <w:i/>
          <w:sz w:val="24"/>
          <w:szCs w:val="24"/>
        </w:rPr>
      </w:pPr>
    </w:p>
    <w:p w:rsidR="00926851" w:rsidRDefault="00926851" w:rsidP="00A1794A">
      <w:pPr>
        <w:jc w:val="both"/>
        <w:rPr>
          <w:i/>
          <w:sz w:val="24"/>
          <w:szCs w:val="24"/>
        </w:rPr>
      </w:pPr>
    </w:p>
    <w:p w:rsidR="00A1794A" w:rsidRDefault="00A1794A" w:rsidP="00A1794A">
      <w:pPr>
        <w:jc w:val="both"/>
      </w:pPr>
      <w:r w:rsidRPr="003F59EE">
        <w:rPr>
          <w:i/>
          <w:sz w:val="24"/>
          <w:szCs w:val="24"/>
        </w:rPr>
        <w:t>Ich verpflichte mich/ wir verpflichten uns, den Wegfall eines maßgeblichen Kriteriums unverzüglich dem Träger bzw. de</w:t>
      </w:r>
      <w:r w:rsidR="00BB2117" w:rsidRPr="003F59EE">
        <w:rPr>
          <w:i/>
          <w:sz w:val="24"/>
          <w:szCs w:val="24"/>
        </w:rPr>
        <w:t xml:space="preserve">r </w:t>
      </w:r>
      <w:r w:rsidR="00071E32">
        <w:rPr>
          <w:i/>
          <w:sz w:val="24"/>
          <w:szCs w:val="24"/>
        </w:rPr>
        <w:t xml:space="preserve">Leitung der </w:t>
      </w:r>
      <w:r w:rsidR="00BB2117" w:rsidRPr="003F59EE">
        <w:rPr>
          <w:i/>
          <w:sz w:val="24"/>
          <w:szCs w:val="24"/>
        </w:rPr>
        <w:t xml:space="preserve">Kindertagesstätte </w:t>
      </w:r>
      <w:r w:rsidR="00EF1A52">
        <w:rPr>
          <w:i/>
          <w:sz w:val="24"/>
          <w:szCs w:val="24"/>
        </w:rPr>
        <w:t xml:space="preserve">schriftlich </w:t>
      </w:r>
      <w:r w:rsidR="00BB2117" w:rsidRPr="003F59EE">
        <w:rPr>
          <w:i/>
          <w:sz w:val="24"/>
          <w:szCs w:val="24"/>
        </w:rPr>
        <w:t>mitzuteilen, sowie die Bescheinigung des Arbeitgebers jährlich vorzulegen</w:t>
      </w:r>
      <w:r w:rsidR="00EF1A52">
        <w:rPr>
          <w:i/>
          <w:sz w:val="24"/>
          <w:szCs w:val="24"/>
        </w:rPr>
        <w:t>:</w:t>
      </w:r>
    </w:p>
    <w:p w:rsidR="00A1794A" w:rsidRDefault="00A1794A" w:rsidP="00A1794A">
      <w:pPr>
        <w:jc w:val="both"/>
      </w:pPr>
    </w:p>
    <w:p w:rsidR="00A1794A" w:rsidRDefault="00A1794A" w:rsidP="00A1794A">
      <w:pPr>
        <w:jc w:val="both"/>
      </w:pPr>
    </w:p>
    <w:p w:rsidR="00A1794A" w:rsidRDefault="00A1794A" w:rsidP="00926851">
      <w:pPr>
        <w:pBdr>
          <w:bottom w:val="single" w:sz="4" w:space="1" w:color="auto"/>
        </w:pBdr>
        <w:jc w:val="both"/>
      </w:pPr>
    </w:p>
    <w:p w:rsidR="007A5990" w:rsidRDefault="00A1794A" w:rsidP="00A1794A">
      <w:r>
        <w:t>Ort</w:t>
      </w:r>
      <w:r w:rsidR="00071E32">
        <w:t>, Datum</w:t>
      </w:r>
      <w:r w:rsidR="00071E32">
        <w:tab/>
      </w:r>
      <w:r w:rsidR="00071E32">
        <w:tab/>
      </w:r>
      <w:r w:rsidR="00071E32">
        <w:tab/>
        <w:t>Unterschrift der Erziehungsberechtigten</w:t>
      </w:r>
    </w:p>
    <w:sectPr w:rsidR="007A5990" w:rsidSect="007A59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057DC"/>
    <w:multiLevelType w:val="hybridMultilevel"/>
    <w:tmpl w:val="932C9560"/>
    <w:lvl w:ilvl="0" w:tplc="95A091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hyphenationZone w:val="425"/>
  <w:characterSpacingControl w:val="doNotCompress"/>
  <w:compat/>
  <w:rsids>
    <w:rsidRoot w:val="00A1794A"/>
    <w:rsid w:val="000524EA"/>
    <w:rsid w:val="00071E32"/>
    <w:rsid w:val="00170930"/>
    <w:rsid w:val="001C5F96"/>
    <w:rsid w:val="0026505E"/>
    <w:rsid w:val="003F59EE"/>
    <w:rsid w:val="00715682"/>
    <w:rsid w:val="007A5990"/>
    <w:rsid w:val="00926851"/>
    <w:rsid w:val="00A15515"/>
    <w:rsid w:val="00A1794A"/>
    <w:rsid w:val="00B73254"/>
    <w:rsid w:val="00BB2117"/>
    <w:rsid w:val="00D22498"/>
    <w:rsid w:val="00D4681C"/>
    <w:rsid w:val="00DE0DBE"/>
    <w:rsid w:val="00EF1A52"/>
    <w:rsid w:val="00FD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794A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D61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 Konz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EltesteL</dc:creator>
  <cp:lastModifiedBy>EltesteL</cp:lastModifiedBy>
  <cp:revision>11</cp:revision>
  <dcterms:created xsi:type="dcterms:W3CDTF">2017-03-20T14:08:00Z</dcterms:created>
  <dcterms:modified xsi:type="dcterms:W3CDTF">2017-03-24T10:38:00Z</dcterms:modified>
</cp:coreProperties>
</file>